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CD0D0"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</w:rPr>
        <w:t>大连医科大学硕士研究生招生考试网络远程复试流程</w:t>
      </w:r>
    </w:p>
    <w:p w14:paraId="26980BD2"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252CB267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一、考生端设备及环境基础要求</w:t>
      </w:r>
    </w:p>
    <w:p w14:paraId="36992E0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双机位标配：</w:t>
      </w:r>
    </w:p>
    <w:p w14:paraId="190C2A48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第一机位：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电脑优先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，正对考生，展示头部、上半身及双手。</w:t>
      </w:r>
    </w:p>
    <w:p w14:paraId="35737F5B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第二机位：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智能手机优先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置于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正后方 45°、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高度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1.5米，覆盖考生、第一机位屏幕及周边 1.5 米环境。</w:t>
      </w:r>
    </w:p>
    <w:p w14:paraId="53BD627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01626C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网络与软件：</w:t>
      </w:r>
    </w:p>
    <w:p w14:paraId="388993E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双设备（电脑 + 手机）装最新版腾讯会议</w:t>
      </w:r>
    </w:p>
    <w:p w14:paraId="6BD9840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准备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2个独立的腾讯会议账号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，命名：姓名 + 第一机位 / 第二机位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highlight w:val="yellow"/>
          <w:shd w:val="clear" w:color="auto" w:fill="FFFFFF"/>
          <w:lang w:bidi="ar"/>
        </w:rPr>
        <w:t>（面试序号-第一/二机位）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，复试期间应全程保持在线。</w:t>
      </w:r>
    </w:p>
    <w:p w14:paraId="430678A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第一机位：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考生音频视频必须全程开启，全程正面免冠朝向摄像头，保证头肩部及双手出现在视频画面中。不得佩戴口罩保证面部清晰可见，头发不可遮挡耳朵，不得戴耳饰。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第二机位：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全程静音、仅开摄像头。</w:t>
      </w:r>
    </w:p>
    <w:p w14:paraId="476229CE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AD96AF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环境要求：</w:t>
      </w:r>
    </w:p>
    <w:p w14:paraId="39ED29B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独立安静封闭房间，复试期间房间必须保持安静明亮，不得有其他人员及声音，1.5 米内无复试资料、电子设备（双机位除外），桌面仅放考生准考证、身份证、《大连医科大学硕士研究生招生考试考生网络远程复试保密承诺书》，真实背景、光线均匀，禁止虚拟背景、滤镜或更换视频背景。房间内不得有其他人，也不允许出现其他声音。</w:t>
      </w:r>
    </w:p>
    <w:p w14:paraId="11CD61B5">
      <w:pPr>
        <w:spacing w:line="560" w:lineRule="exact"/>
        <w:rPr>
          <w:rFonts w:hint="eastAsia" w:ascii="方正小标宋简体" w:hAnsi="方正小标宋简体" w:eastAsia="方正小标宋简体" w:cs="方正小标宋简体"/>
          <w:color w:val="0070C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108585</wp:posOffset>
            </wp:positionV>
            <wp:extent cx="5268595" cy="3066415"/>
            <wp:effectExtent l="0" t="0" r="8255" b="635"/>
            <wp:wrapTight wrapText="bothSides">
              <wp:wrapPolygon>
                <wp:start x="0" y="0"/>
                <wp:lineTo x="0" y="21470"/>
                <wp:lineTo x="21556" y="21470"/>
                <wp:lineTo x="21556" y="0"/>
                <wp:lineTo x="0" y="0"/>
              </wp:wrapPolygon>
            </wp:wrapTight>
            <wp:docPr id="1" name="图片 1" descr="bc066f97f118db4cae346efda0ab4a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066f97f118db4cae346efda0ab4a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45F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85F5BF0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7C3859F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考前模拟阶段</w:t>
      </w:r>
    </w:p>
    <w:p w14:paraId="55D59D8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考前使用腾讯会议进行复试流程模拟：</w:t>
      </w:r>
    </w:p>
    <w:p w14:paraId="784237D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所有考生进入会议室，先通过抽签助手小程序抽取面试序号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看学院要求：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再抽取面试题号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，全部抽取完成后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按照序号顺序测试调整考生的第一第二机位，调试通过后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所有考生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方可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退出会议室。</w:t>
      </w:r>
    </w:p>
    <w:p w14:paraId="04709D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考生按照面试序号从等候室逐一再次进入会议室，进行复试全流程模拟。</w:t>
      </w:r>
    </w:p>
    <w:p w14:paraId="4CC6BCC0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50B70B58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、面试阶段</w:t>
      </w:r>
    </w:p>
    <w:p w14:paraId="478A3F5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准时进入腾讯会议等候室，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复试秘书邀请等候室考生加入会议室，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考生需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全程开麦、摄像头开放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：</w:t>
      </w:r>
    </w:p>
    <w:p w14:paraId="1B1BA5B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考生需手持身份证、准考证正对摄像头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，保证证件信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息清晰可见，核对姓名、准考证号、保密承诺书，照片与本人一致性，核验通过后等待下一步。</w:t>
      </w:r>
    </w:p>
    <w:p w14:paraId="65BEBBD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考生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第二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机位摆放为右斜后方 45°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高度与考生平齐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、距离 1.5 米、摄像头画面覆盖考生、桌面、主机位屏幕、双手及周边 1.5 米环境；</w:t>
      </w:r>
    </w:p>
    <w:p w14:paraId="23FF30EE"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考生需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手持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第二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机位设备360°缓慢旋转一圈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，展示房间四周、桌面、座椅下方，确认无其他人员，桌面仅放身份证、准考证、保密承诺书，环境符合要求后固定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第二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机位，严禁后续调整。</w:t>
      </w:r>
    </w:p>
    <w:p w14:paraId="4A8D419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shd w:val="clear" w:color="auto" w:fill="FFFFFF"/>
          <w:lang w:bidi="ar"/>
        </w:rPr>
        <w:t>开始面试：专业题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shd w:val="clear" w:color="auto" w:fill="FFFFFF"/>
          <w:lang w:val="en-US" w:eastAsia="zh-CN" w:bidi="ar"/>
        </w:rPr>
        <w:t>目和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shd w:val="clear" w:color="auto" w:fill="FFFFFF"/>
          <w:lang w:bidi="ar"/>
        </w:rPr>
        <w:t>英文翻译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shd w:val="clear" w:color="auto" w:fill="FFFFFF"/>
          <w:lang w:val="en-US" w:eastAsia="zh-CN" w:bidi="ar"/>
        </w:rPr>
        <w:t>均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shd w:val="clear" w:color="auto" w:fill="FFFFFF"/>
          <w:lang w:bidi="ar"/>
        </w:rPr>
        <w:t>通过腾讯会议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shd w:val="clear" w:color="auto" w:fill="FFFFFF"/>
          <w:lang w:val="en-US" w:eastAsia="zh-CN" w:bidi="ar"/>
        </w:rPr>
        <w:t>屏幕共享展示给考生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shd w:val="clear" w:color="auto" w:fill="FFFFFF"/>
          <w:lang w:bidi="ar"/>
        </w:rPr>
        <w:t>，考生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shd w:val="clear" w:color="auto" w:fill="FFFFFF"/>
          <w:lang w:val="en-US" w:eastAsia="zh-CN" w:bidi="ar"/>
        </w:rPr>
        <w:t>看到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shd w:val="clear" w:color="auto" w:fill="FFFFFF"/>
          <w:lang w:bidi="ar"/>
        </w:rPr>
        <w:t>后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  <w:lang w:val="en-US" w:eastAsia="zh-CN" w:bidi="ar"/>
        </w:rPr>
        <w:t>不念题干直接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口述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  <w:lang w:val="en-US" w:eastAsia="zh-CN" w:bidi="ar"/>
        </w:rPr>
        <w:t>作答</w:t>
      </w:r>
      <w:r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结束后，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将考生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移出会议室，邀请下一位考生进入，直至全部考生面试完成。</w:t>
      </w:r>
      <w:bookmarkStart w:id="0" w:name="_GoBack"/>
      <w:bookmarkEnd w:id="0"/>
    </w:p>
    <w:p w14:paraId="43FA80E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11AD6E5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、考前要求考生事项</w:t>
      </w:r>
    </w:p>
    <w:p w14:paraId="0916015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考生必须仔细阅读，并遵守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《大连医科大学硕士研究生招生考试考生网络远程复试考场规则》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0322243C">
      <w:pPr>
        <w:numPr>
          <w:ilvl w:val="0"/>
          <w:numId w:val="0"/>
        </w:numPr>
        <w:spacing w:after="3747" w:afterLines="1201" w:afterAutospacing="0" w:line="560" w:lineRule="exact"/>
        <w:rPr>
          <w:rFonts w:hint="default" w:ascii="方正小标宋简体" w:hAnsi="方正小标宋简体" w:eastAsia="方正小标宋简体" w:cs="方正小标宋简体"/>
          <w:color w:val="0070C0"/>
          <w:sz w:val="36"/>
          <w:szCs w:val="36"/>
          <w:highlight w:val="none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87B19874-836B-40AB-A849-F18829EF9F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AA8749F5-A9BD-4492-A54B-C85401626E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Mzk3ZDQ4ZmU1NTMyZmI4NTczMzgyMDk0MzQ5MjYifQ=="/>
  </w:docVars>
  <w:rsids>
    <w:rsidRoot w:val="00345329"/>
    <w:rsid w:val="00003B8C"/>
    <w:rsid w:val="00004A6C"/>
    <w:rsid w:val="00170533"/>
    <w:rsid w:val="002F7E6C"/>
    <w:rsid w:val="00345329"/>
    <w:rsid w:val="00362E24"/>
    <w:rsid w:val="004114FF"/>
    <w:rsid w:val="00651EE8"/>
    <w:rsid w:val="00710529"/>
    <w:rsid w:val="00D33E34"/>
    <w:rsid w:val="00E66EEB"/>
    <w:rsid w:val="00E914FF"/>
    <w:rsid w:val="00FA2339"/>
    <w:rsid w:val="00FB2C65"/>
    <w:rsid w:val="01303AC5"/>
    <w:rsid w:val="01327F26"/>
    <w:rsid w:val="015441BC"/>
    <w:rsid w:val="0429665A"/>
    <w:rsid w:val="046441B2"/>
    <w:rsid w:val="062260D2"/>
    <w:rsid w:val="066C559F"/>
    <w:rsid w:val="08BA0844"/>
    <w:rsid w:val="08CC7A06"/>
    <w:rsid w:val="09023F99"/>
    <w:rsid w:val="09475E50"/>
    <w:rsid w:val="0AE55920"/>
    <w:rsid w:val="0B024724"/>
    <w:rsid w:val="0B2616E1"/>
    <w:rsid w:val="0B275F39"/>
    <w:rsid w:val="0B7F7B23"/>
    <w:rsid w:val="0C66759C"/>
    <w:rsid w:val="116A2BC3"/>
    <w:rsid w:val="12236F4E"/>
    <w:rsid w:val="129E06AD"/>
    <w:rsid w:val="14095D3A"/>
    <w:rsid w:val="143B4422"/>
    <w:rsid w:val="15080AD6"/>
    <w:rsid w:val="17AA23CB"/>
    <w:rsid w:val="17C12BED"/>
    <w:rsid w:val="18A91B2F"/>
    <w:rsid w:val="18EB67F8"/>
    <w:rsid w:val="19341F4D"/>
    <w:rsid w:val="1C7ED99E"/>
    <w:rsid w:val="216139DA"/>
    <w:rsid w:val="23EEF451"/>
    <w:rsid w:val="24637B8A"/>
    <w:rsid w:val="26BD229F"/>
    <w:rsid w:val="26EA5477"/>
    <w:rsid w:val="28153891"/>
    <w:rsid w:val="283163FF"/>
    <w:rsid w:val="29DE6D9D"/>
    <w:rsid w:val="2B3B4782"/>
    <w:rsid w:val="2B770902"/>
    <w:rsid w:val="2C8E776E"/>
    <w:rsid w:val="2F5F9F38"/>
    <w:rsid w:val="2FB6746E"/>
    <w:rsid w:val="2FE45D4D"/>
    <w:rsid w:val="302208F9"/>
    <w:rsid w:val="32CB5278"/>
    <w:rsid w:val="33B05F8A"/>
    <w:rsid w:val="33C543BD"/>
    <w:rsid w:val="35604472"/>
    <w:rsid w:val="37963277"/>
    <w:rsid w:val="386677F1"/>
    <w:rsid w:val="399B34CA"/>
    <w:rsid w:val="3A211C22"/>
    <w:rsid w:val="3AEE41FA"/>
    <w:rsid w:val="3B0F49EC"/>
    <w:rsid w:val="3BB347AB"/>
    <w:rsid w:val="3BFFA4A8"/>
    <w:rsid w:val="3ED65AC4"/>
    <w:rsid w:val="3EE43DBA"/>
    <w:rsid w:val="3F53ECB8"/>
    <w:rsid w:val="42F04C62"/>
    <w:rsid w:val="46F2389E"/>
    <w:rsid w:val="477C2455"/>
    <w:rsid w:val="496B2EB9"/>
    <w:rsid w:val="499C3073"/>
    <w:rsid w:val="4A8A73C5"/>
    <w:rsid w:val="4C7171D6"/>
    <w:rsid w:val="4DCE3A17"/>
    <w:rsid w:val="4FED3ACF"/>
    <w:rsid w:val="5015592D"/>
    <w:rsid w:val="52A80CDA"/>
    <w:rsid w:val="52FB497F"/>
    <w:rsid w:val="54065CB8"/>
    <w:rsid w:val="55AA6D83"/>
    <w:rsid w:val="566126D7"/>
    <w:rsid w:val="57CB55D2"/>
    <w:rsid w:val="5C878FB3"/>
    <w:rsid w:val="5DE147A4"/>
    <w:rsid w:val="5E355B65"/>
    <w:rsid w:val="617A7CE6"/>
    <w:rsid w:val="63740265"/>
    <w:rsid w:val="67E1461B"/>
    <w:rsid w:val="68A015B4"/>
    <w:rsid w:val="68F92DBF"/>
    <w:rsid w:val="6B4849B1"/>
    <w:rsid w:val="6C3B62C3"/>
    <w:rsid w:val="6DCC6933"/>
    <w:rsid w:val="6DF74A00"/>
    <w:rsid w:val="6F1C062E"/>
    <w:rsid w:val="6F775864"/>
    <w:rsid w:val="6FC14D32"/>
    <w:rsid w:val="6FDE4C59"/>
    <w:rsid w:val="726F6CC7"/>
    <w:rsid w:val="76B33626"/>
    <w:rsid w:val="76D66F2C"/>
    <w:rsid w:val="776D1F0D"/>
    <w:rsid w:val="77A86F03"/>
    <w:rsid w:val="77EF2827"/>
    <w:rsid w:val="77F1957C"/>
    <w:rsid w:val="795934A7"/>
    <w:rsid w:val="7B4FBFB9"/>
    <w:rsid w:val="7B827A6B"/>
    <w:rsid w:val="7C174657"/>
    <w:rsid w:val="7EBE2FF0"/>
    <w:rsid w:val="7F054C3B"/>
    <w:rsid w:val="7FAC50B6"/>
    <w:rsid w:val="7FF597DE"/>
    <w:rsid w:val="9D7A17C9"/>
    <w:rsid w:val="A7D69EE8"/>
    <w:rsid w:val="C9775301"/>
    <w:rsid w:val="CBFBDB74"/>
    <w:rsid w:val="CFBAEB92"/>
    <w:rsid w:val="D3F78A03"/>
    <w:rsid w:val="DE7BB38C"/>
    <w:rsid w:val="DFEFEC78"/>
    <w:rsid w:val="DFFB0DD6"/>
    <w:rsid w:val="EDBF56B8"/>
    <w:rsid w:val="EDFE6453"/>
    <w:rsid w:val="EFFD6630"/>
    <w:rsid w:val="F39F83CE"/>
    <w:rsid w:val="F7CFA0EB"/>
    <w:rsid w:val="FBDF604D"/>
    <w:rsid w:val="FDF97D4E"/>
    <w:rsid w:val="FF782860"/>
    <w:rsid w:val="FF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980</Words>
  <Characters>1003</Characters>
  <Lines>38</Lines>
  <Paragraphs>31</Paragraphs>
  <TotalTime>7</TotalTime>
  <ScaleCrop>false</ScaleCrop>
  <LinksUpToDate>false</LinksUpToDate>
  <CharactersWithSpaces>1018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梁馨予</cp:lastModifiedBy>
  <cp:lastPrinted>2024-04-08T00:10:00Z</cp:lastPrinted>
  <dcterms:modified xsi:type="dcterms:W3CDTF">2026-04-03T01:37:07Z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EE4666E63C244413AA3DEF8002B44BA7_13</vt:lpwstr>
  </property>
  <property fmtid="{D5CDD505-2E9C-101B-9397-08002B2CF9AE}" pid="4" name="KSOTemplateDocerSaveRecord">
    <vt:lpwstr>eyJoZGlkIjoiZWU3ZWNkN2EyNGUxMWIxYjRjZWI2MGI5MWMyZjU2Y2MiLCJ1c2VySWQiOiIyNjk5NTc4MjMifQ==</vt:lpwstr>
  </property>
</Properties>
</file>